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0368C2" w:rsidRPr="002C1196">
        <w:rPr>
          <w:rFonts w:ascii="Corbel" w:hAnsi="Corbel"/>
          <w:smallCaps/>
          <w:sz w:val="24"/>
          <w:szCs w:val="24"/>
        </w:rPr>
        <w:t>201</w:t>
      </w:r>
      <w:r w:rsidR="003244D1" w:rsidRPr="002C1196">
        <w:rPr>
          <w:rFonts w:ascii="Corbel" w:hAnsi="Corbel"/>
          <w:smallCaps/>
          <w:sz w:val="24"/>
          <w:szCs w:val="24"/>
        </w:rPr>
        <w:t>8</w:t>
      </w:r>
      <w:r w:rsidR="000368C2" w:rsidRPr="002C1196">
        <w:rPr>
          <w:rFonts w:ascii="Corbel" w:hAnsi="Corbel"/>
          <w:smallCaps/>
          <w:sz w:val="24"/>
          <w:szCs w:val="24"/>
        </w:rPr>
        <w:t xml:space="preserve"> –20</w:t>
      </w:r>
      <w:r w:rsidR="003244D1" w:rsidRPr="002C1196">
        <w:rPr>
          <w:rFonts w:ascii="Corbel" w:hAnsi="Corbel"/>
          <w:smallCaps/>
          <w:sz w:val="24"/>
          <w:szCs w:val="24"/>
        </w:rPr>
        <w:t>20</w:t>
      </w:r>
    </w:p>
    <w:p w:rsidR="0085747A" w:rsidRPr="00EA483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4E4652" w:rsidRPr="001140B7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  <w:r w:rsidR="004E4652" w:rsidRPr="001140B7">
              <w:rPr>
                <w:rFonts w:ascii="Corbel" w:hAnsi="Corbel"/>
                <w:b w:val="0"/>
                <w:sz w:val="22"/>
              </w:rPr>
              <w:t>nforma</w:t>
            </w:r>
            <w:r>
              <w:rPr>
                <w:rFonts w:ascii="Corbel" w:hAnsi="Corbel"/>
                <w:b w:val="0"/>
                <w:sz w:val="22"/>
              </w:rPr>
              <w:t>tyka</w:t>
            </w:r>
            <w:r w:rsidR="004E4652" w:rsidRPr="001140B7">
              <w:rPr>
                <w:rFonts w:ascii="Corbel" w:hAnsi="Corbel"/>
                <w:b w:val="0"/>
                <w:sz w:val="22"/>
              </w:rPr>
              <w:t xml:space="preserve"> gospodarcz</w:t>
            </w:r>
            <w:r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Wydział Ekonomii  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Metod Ilościowych i Informatyki Gospodarczej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4652" w:rsidRPr="00EB2281" w:rsidRDefault="002C1196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E4652" w:rsidRPr="00EB2281" w:rsidRDefault="002C1196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tudia </w:t>
            </w:r>
            <w:r w:rsid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4652" w:rsidRPr="00EB2281" w:rsidRDefault="002C1196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tudia </w:t>
            </w:r>
            <w:r w:rsidR="00BD6D64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4652" w:rsidRPr="00EB2281" w:rsidRDefault="002C1196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4652" w:rsidRPr="00EB2281" w:rsidRDefault="007A301B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3E06F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inż. Roman Chorób</w:t>
            </w:r>
          </w:p>
        </w:tc>
      </w:tr>
      <w:tr w:rsidR="004E4652" w:rsidRPr="002C1196" w:rsidTr="004E4652">
        <w:tc>
          <w:tcPr>
            <w:tcW w:w="2694" w:type="dxa"/>
            <w:vAlign w:val="center"/>
          </w:tcPr>
          <w:p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4E4652" w:rsidRPr="007A301B" w:rsidRDefault="007A301B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3E06F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inż. Roman Chorób, dr inż. Colin Hales, dr Maria Sarama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39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E39D2" w:rsidRPr="00E90B57" w:rsidRDefault="00FE39D2" w:rsidP="00FE39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00151">
        <w:rPr>
          <w:rFonts w:ascii="Corbel" w:eastAsia="MS Gothic" w:hAnsi="Corbel"/>
          <w:b w:val="0"/>
          <w:szCs w:val="24"/>
          <w:bdr w:val="single" w:sz="4" w:space="0" w:color="auto"/>
        </w:rPr>
        <w:t xml:space="preserve">X </w:t>
      </w:r>
      <w:r>
        <w:rPr>
          <w:rFonts w:ascii="Corbel" w:hAnsi="Corbel"/>
          <w:b w:val="0"/>
          <w:smallCaps w:val="0"/>
          <w:szCs w:val="24"/>
        </w:rPr>
        <w:t xml:space="preserve"> z</w:t>
      </w:r>
      <w:r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Biegła obsługa pakietu MS Office, w tym szczególnie arkusza kalkulacyjnego. Znajomość </w:t>
            </w: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zagadnień z zakresu informatyki, ekonomii i finansów, podstawowa wiedza dotycząca projektowania i zarządzania relacyjnymi bazami danych oraz projektami.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:rsidTr="00923D7D">
        <w:tc>
          <w:tcPr>
            <w:tcW w:w="851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:rsidTr="00923D7D">
        <w:tc>
          <w:tcPr>
            <w:tcW w:w="851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:rsidTr="00923D7D">
        <w:tc>
          <w:tcPr>
            <w:tcW w:w="851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:rsidR="001F562C" w:rsidRPr="002A175E" w:rsidRDefault="001F562C" w:rsidP="002C119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F562C" w:rsidRPr="002A175E" w:rsidTr="007D2A9F">
        <w:tc>
          <w:tcPr>
            <w:tcW w:w="1701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1F562C" w:rsidRPr="002A175E" w:rsidRDefault="001F562C" w:rsidP="002C1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313C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56313C">
        <w:rPr>
          <w:rFonts w:ascii="Corbel" w:hAnsi="Corbel"/>
          <w:sz w:val="24"/>
          <w:szCs w:val="24"/>
        </w:rPr>
        <w:t>laboratoryjnych</w:t>
      </w:r>
    </w:p>
    <w:p w:rsidR="0056313C" w:rsidRPr="0056313C" w:rsidRDefault="0056313C" w:rsidP="0056313C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:rsidTr="00923D7D">
        <w:tc>
          <w:tcPr>
            <w:tcW w:w="9639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2126" w:type="dxa"/>
            <w:vAlign w:val="center"/>
          </w:tcPr>
          <w:p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postawy, sprawdzian, projekt</w:t>
            </w:r>
          </w:p>
        </w:tc>
        <w:tc>
          <w:tcPr>
            <w:tcW w:w="2126" w:type="dxa"/>
          </w:tcPr>
          <w:p w:rsidR="001F562C" w:rsidRPr="002A175E" w:rsidRDefault="002C1196" w:rsidP="002C119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sprawdzian, projekt</w:t>
            </w:r>
          </w:p>
        </w:tc>
        <w:tc>
          <w:tcPr>
            <w:tcW w:w="2126" w:type="dxa"/>
          </w:tcPr>
          <w:p w:rsidR="001F562C" w:rsidRPr="002A175E" w:rsidRDefault="002C1196" w:rsidP="002C119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sprawdzian, projekt</w:t>
            </w:r>
          </w:p>
        </w:tc>
        <w:tc>
          <w:tcPr>
            <w:tcW w:w="2126" w:type="dxa"/>
          </w:tcPr>
          <w:p w:rsidR="001F562C" w:rsidRPr="002A175E" w:rsidRDefault="002C1196" w:rsidP="002C119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sprawdzian, projekt</w:t>
            </w:r>
          </w:p>
        </w:tc>
        <w:tc>
          <w:tcPr>
            <w:tcW w:w="2126" w:type="dxa"/>
          </w:tcPr>
          <w:p w:rsidR="001F562C" w:rsidRPr="002A175E" w:rsidRDefault="002C1196" w:rsidP="002C119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sprawdzenie  umiejętności w trakcie zajęć </w:t>
            </w:r>
          </w:p>
        </w:tc>
        <w:tc>
          <w:tcPr>
            <w:tcW w:w="2126" w:type="dxa"/>
          </w:tcPr>
          <w:p w:rsidR="001F562C" w:rsidRPr="002A175E" w:rsidRDefault="002C1196" w:rsidP="002C119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  <w:tr w:rsidR="001F562C" w:rsidRPr="004E4652" w:rsidTr="00923D7D">
        <w:tc>
          <w:tcPr>
            <w:tcW w:w="2410" w:type="dxa"/>
          </w:tcPr>
          <w:p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:rsidR="001F562C" w:rsidRPr="002A175E" w:rsidRDefault="002C1196" w:rsidP="002C119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0142">
              <w:rPr>
                <w:rFonts w:ascii="Corbel" w:hAnsi="Corbel"/>
                <w:b w:val="0"/>
                <w:smallCaps w:val="0"/>
                <w:szCs w:val="24"/>
              </w:rPr>
              <w:t>Warunkiem zaliczenia przedmiotu jest otrzymanie pozytywnych ocen ze sprawdzianów oraz przygotowanie i zaliczenie projektów. Oceny ze sprawdzianów i projektów ustalane są na podstawie liczby uzyskanych punktów. Na podstawie średniej arytmetycznej ważonej ocen uzyskanych ze sprawdzianów i projektów ustalana jest ocena końcowa na zaliczenie.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Pr="009C54AE" w:rsidRDefault="000368C2" w:rsidP="002C11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2C1196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planu studiów</w:t>
            </w:r>
          </w:p>
        </w:tc>
        <w:tc>
          <w:tcPr>
            <w:tcW w:w="4677" w:type="dxa"/>
          </w:tcPr>
          <w:p w:rsidR="000368C2" w:rsidRPr="009C54AE" w:rsidRDefault="00BD6D6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Pr="009C54AE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0368C2" w:rsidRPr="009C54AE" w:rsidRDefault="00BD6D6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034F03">
              <w:rPr>
                <w:rFonts w:ascii="Corbel" w:hAnsi="Corbel"/>
                <w:color w:val="000000"/>
                <w:sz w:val="24"/>
                <w:szCs w:val="24"/>
              </w:rPr>
              <w:t>rzygotowanie do zajęć</w:t>
            </w:r>
          </w:p>
        </w:tc>
        <w:tc>
          <w:tcPr>
            <w:tcW w:w="4677" w:type="dxa"/>
          </w:tcPr>
          <w:p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034F03">
              <w:rPr>
                <w:rFonts w:ascii="Corbel" w:hAnsi="Corbel"/>
                <w:color w:val="000000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sprawdzianów</w:t>
            </w:r>
          </w:p>
        </w:tc>
        <w:tc>
          <w:tcPr>
            <w:tcW w:w="4677" w:type="dxa"/>
          </w:tcPr>
          <w:p w:rsidR="000368C2" w:rsidRPr="009C54AE" w:rsidRDefault="00BD6D6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0368C2" w:rsidRPr="009C54AE" w:rsidTr="00923D7D">
        <w:tc>
          <w:tcPr>
            <w:tcW w:w="4962" w:type="dxa"/>
          </w:tcPr>
          <w:p w:rsidR="000368C2" w:rsidRPr="009C54AE" w:rsidRDefault="000368C2" w:rsidP="007D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034F03">
              <w:rPr>
                <w:rFonts w:ascii="Corbel" w:hAnsi="Corbel"/>
                <w:color w:val="000000"/>
                <w:sz w:val="24"/>
                <w:szCs w:val="24"/>
              </w:rPr>
              <w:t>rzygotowanie i zaliczenie projektów i opracowań</w:t>
            </w:r>
          </w:p>
        </w:tc>
        <w:tc>
          <w:tcPr>
            <w:tcW w:w="4677" w:type="dxa"/>
          </w:tcPr>
          <w:p w:rsidR="000368C2" w:rsidRPr="009C54AE" w:rsidRDefault="00BD6D6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0368C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0368C2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0368C2">
        <w:trPr>
          <w:trHeight w:val="397"/>
        </w:trPr>
        <w:tc>
          <w:tcPr>
            <w:tcW w:w="9639" w:type="dxa"/>
          </w:tcPr>
          <w:p w:rsidR="00110142" w:rsidRPr="002C1196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119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1. Hales C. (red.), Wykorzystanie narzędzi informatycznych w naukach ekonomicznych. Przykłady i zadania, Wydawnictwo Uniwersytetu Rzeszowskiego, 2007.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2. Mendrala D., Szeliga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Access 2013 PL: bazy danych?: z programen MS Access 2013 PL to nic trudnego!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Helion, Gliwice 2013.</w:t>
            </w:r>
          </w:p>
          <w:p w:rsidR="00110142" w:rsidRPr="009C54A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3. Snyder C., Muir N.,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Microsoft Project 2013 dla bystrzaków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Helion, Gliwice 2015.</w:t>
            </w:r>
          </w:p>
        </w:tc>
      </w:tr>
      <w:tr w:rsidR="0085747A" w:rsidRPr="009C54AE" w:rsidTr="000368C2">
        <w:trPr>
          <w:trHeight w:val="397"/>
        </w:trPr>
        <w:tc>
          <w:tcPr>
            <w:tcW w:w="9639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2. 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:rsidR="00110142" w:rsidRPr="002A175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3. Walkenbach J.,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Excel 2013 PL. Biblia</w:t>
            </w:r>
            <w:r w:rsidRPr="002A175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Helion, 2014.</w:t>
            </w:r>
          </w:p>
          <w:p w:rsidR="00110142" w:rsidRPr="009C54AE" w:rsidRDefault="00110142" w:rsidP="001101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4. Wrycza S.,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Informatyka ekonomiczna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PWE,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860" w:rsidRDefault="000D6860" w:rsidP="00C16ABF">
      <w:pPr>
        <w:spacing w:after="0" w:line="240" w:lineRule="auto"/>
      </w:pPr>
      <w:r>
        <w:separator/>
      </w:r>
    </w:p>
  </w:endnote>
  <w:endnote w:type="continuationSeparator" w:id="0">
    <w:p w:rsidR="000D6860" w:rsidRDefault="000D68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860" w:rsidRDefault="000D6860" w:rsidP="00C16ABF">
      <w:pPr>
        <w:spacing w:after="0" w:line="240" w:lineRule="auto"/>
      </w:pPr>
      <w:r>
        <w:separator/>
      </w:r>
    </w:p>
  </w:footnote>
  <w:footnote w:type="continuationSeparator" w:id="0">
    <w:p w:rsidR="000D6860" w:rsidRDefault="000D686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860"/>
    <w:rsid w:val="000E0FA3"/>
    <w:rsid w:val="000F1C57"/>
    <w:rsid w:val="000F5615"/>
    <w:rsid w:val="00110142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B3A81"/>
    <w:rsid w:val="001D657B"/>
    <w:rsid w:val="001D7B54"/>
    <w:rsid w:val="001E0209"/>
    <w:rsid w:val="001F2CA2"/>
    <w:rsid w:val="001F562C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196"/>
    <w:rsid w:val="002C1F06"/>
    <w:rsid w:val="002C657F"/>
    <w:rsid w:val="002D73D4"/>
    <w:rsid w:val="002F02A3"/>
    <w:rsid w:val="002F4ABE"/>
    <w:rsid w:val="003018BA"/>
    <w:rsid w:val="00305C92"/>
    <w:rsid w:val="003151C5"/>
    <w:rsid w:val="003244D1"/>
    <w:rsid w:val="003343CF"/>
    <w:rsid w:val="00345D5C"/>
    <w:rsid w:val="00346FE9"/>
    <w:rsid w:val="0034759A"/>
    <w:rsid w:val="003503F6"/>
    <w:rsid w:val="003530DD"/>
    <w:rsid w:val="00363F78"/>
    <w:rsid w:val="0038132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E57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65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6313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301B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D5"/>
    <w:rsid w:val="009508DF"/>
    <w:rsid w:val="00950DAC"/>
    <w:rsid w:val="00954A07"/>
    <w:rsid w:val="00997F14"/>
    <w:rsid w:val="009A78D9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2289A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B6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D6D64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04BE"/>
    <w:rsid w:val="00E129B8"/>
    <w:rsid w:val="00E15BD4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E39D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4CF78-CBAC-4091-BA17-E0B06EAF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B6636-B92F-48D3-9C7B-F47066B6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</cp:lastModifiedBy>
  <cp:revision>7</cp:revision>
  <cp:lastPrinted>2017-02-15T12:41:00Z</cp:lastPrinted>
  <dcterms:created xsi:type="dcterms:W3CDTF">2018-02-04T17:08:00Z</dcterms:created>
  <dcterms:modified xsi:type="dcterms:W3CDTF">2019-01-31T10:34:00Z</dcterms:modified>
</cp:coreProperties>
</file>